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11499" w14:textId="1A06CC5D" w:rsidR="009509B6" w:rsidRDefault="009509B6" w:rsidP="00A710F8">
      <w:pPr>
        <w:spacing w:after="0"/>
        <w:rPr>
          <w:rFonts w:cstheme="minorHAnsi"/>
          <w:b/>
          <w:bCs/>
          <w:sz w:val="24"/>
          <w:szCs w:val="24"/>
        </w:rPr>
      </w:pPr>
      <w:r w:rsidRPr="009509B6">
        <w:rPr>
          <w:rFonts w:cstheme="minorHAnsi"/>
          <w:b/>
          <w:bCs/>
          <w:sz w:val="24"/>
          <w:szCs w:val="24"/>
        </w:rPr>
        <w:t>Homepage</w:t>
      </w:r>
    </w:p>
    <w:p w14:paraId="49C36DF0" w14:textId="77777777" w:rsidR="009509B6" w:rsidRDefault="009509B6" w:rsidP="00A710F8">
      <w:pPr>
        <w:spacing w:after="0"/>
        <w:rPr>
          <w:rFonts w:cstheme="minorHAnsi"/>
          <w:b/>
          <w:bCs/>
          <w:sz w:val="24"/>
          <w:szCs w:val="24"/>
        </w:rPr>
      </w:pPr>
    </w:p>
    <w:p w14:paraId="12BF90A9" w14:textId="078997BB" w:rsidR="009509B6" w:rsidRDefault="009509B6" w:rsidP="009509B6">
      <w:pPr>
        <w:spacing w:after="0"/>
        <w:rPr>
          <w:rFonts w:cstheme="minorHAnsi"/>
          <w:b/>
          <w:bCs/>
          <w:sz w:val="24"/>
          <w:szCs w:val="24"/>
        </w:rPr>
      </w:pPr>
      <w:r w:rsidRPr="009509B6">
        <w:rPr>
          <w:rFonts w:cstheme="minorHAnsi"/>
          <w:b/>
          <w:bCs/>
          <w:sz w:val="24"/>
          <w:szCs w:val="24"/>
        </w:rPr>
        <w:t xml:space="preserve">Personaldokumente: Ab </w:t>
      </w:r>
      <w:r>
        <w:rPr>
          <w:rFonts w:cstheme="minorHAnsi"/>
          <w:b/>
          <w:bCs/>
          <w:sz w:val="24"/>
          <w:szCs w:val="24"/>
        </w:rPr>
        <w:t xml:space="preserve">01. </w:t>
      </w:r>
      <w:r w:rsidRPr="009509B6">
        <w:rPr>
          <w:rFonts w:cstheme="minorHAnsi"/>
          <w:b/>
          <w:bCs/>
          <w:sz w:val="24"/>
          <w:szCs w:val="24"/>
        </w:rPr>
        <w:t>Mai 2025 sind digitale Fotos nötig</w:t>
      </w:r>
    </w:p>
    <w:p w14:paraId="1CF60AA2" w14:textId="1466DA88" w:rsidR="009509B6" w:rsidRPr="009509B6" w:rsidRDefault="009509B6" w:rsidP="009509B6">
      <w:pPr>
        <w:spacing w:after="0"/>
        <w:rPr>
          <w:rFonts w:cstheme="minorHAnsi"/>
          <w:sz w:val="24"/>
          <w:szCs w:val="24"/>
        </w:rPr>
      </w:pPr>
      <w:r w:rsidRPr="009509B6">
        <w:rPr>
          <w:rFonts w:cstheme="minorHAnsi"/>
          <w:sz w:val="24"/>
          <w:szCs w:val="24"/>
        </w:rPr>
        <w:t>Datum: 17.04.2025</w:t>
      </w:r>
    </w:p>
    <w:p w14:paraId="76B77824" w14:textId="77777777" w:rsidR="009509B6" w:rsidRDefault="009509B6" w:rsidP="00A710F8">
      <w:pPr>
        <w:spacing w:after="0"/>
        <w:rPr>
          <w:rFonts w:cstheme="minorHAnsi"/>
          <w:b/>
          <w:bCs/>
          <w:sz w:val="24"/>
          <w:szCs w:val="24"/>
        </w:rPr>
      </w:pPr>
    </w:p>
    <w:p w14:paraId="73E5DF8A" w14:textId="7E3EF374" w:rsidR="009509B6" w:rsidRDefault="009509B6" w:rsidP="009509B6">
      <w:pPr>
        <w:spacing w:after="0"/>
        <w:rPr>
          <w:rFonts w:cstheme="minorHAnsi"/>
          <w:sz w:val="24"/>
          <w:szCs w:val="24"/>
        </w:rPr>
      </w:pPr>
      <w:r w:rsidRPr="009509B6">
        <w:rPr>
          <w:rFonts w:cstheme="minorHAnsi"/>
          <w:sz w:val="24"/>
          <w:szCs w:val="24"/>
        </w:rPr>
        <w:t>Um bestehende Risiken</w:t>
      </w:r>
      <w:r w:rsidR="005837ED">
        <w:rPr>
          <w:rFonts w:cstheme="minorHAnsi"/>
          <w:sz w:val="24"/>
          <w:szCs w:val="24"/>
        </w:rPr>
        <w:t xml:space="preserve"> (</w:t>
      </w:r>
      <w:r w:rsidR="005837ED" w:rsidRPr="009509B6">
        <w:rPr>
          <w:rFonts w:cstheme="minorHAnsi"/>
          <w:sz w:val="24"/>
          <w:szCs w:val="24"/>
        </w:rPr>
        <w:t>Manipulation</w:t>
      </w:r>
      <w:r w:rsidR="005837ED">
        <w:rPr>
          <w:rFonts w:cstheme="minorHAnsi"/>
          <w:sz w:val="24"/>
          <w:szCs w:val="24"/>
        </w:rPr>
        <w:t>)</w:t>
      </w:r>
      <w:r w:rsidR="005837ED" w:rsidRPr="009509B6">
        <w:rPr>
          <w:rFonts w:cstheme="minorHAnsi"/>
          <w:sz w:val="24"/>
          <w:szCs w:val="24"/>
        </w:rPr>
        <w:t xml:space="preserve"> </w:t>
      </w:r>
      <w:r w:rsidRPr="009509B6">
        <w:rPr>
          <w:rFonts w:cstheme="minorHAnsi"/>
          <w:sz w:val="24"/>
          <w:szCs w:val="24"/>
        </w:rPr>
        <w:t>papierbasierter Lichtbilder</w:t>
      </w:r>
      <w:r>
        <w:rPr>
          <w:rFonts w:cstheme="minorHAnsi"/>
          <w:sz w:val="24"/>
          <w:szCs w:val="24"/>
        </w:rPr>
        <w:t xml:space="preserve"> </w:t>
      </w:r>
      <w:r w:rsidRPr="009509B6">
        <w:rPr>
          <w:rFonts w:cstheme="minorHAnsi"/>
          <w:sz w:val="24"/>
          <w:szCs w:val="24"/>
        </w:rPr>
        <w:t xml:space="preserve">auszuschließen, werden u.a. für Reisepässe und Personalausweise digitale Lichtbilder ab dem 1. Mai 2025 verpflichtend. Das bedeutet, dass nur noch bis zum 30.04.2025 im </w:t>
      </w:r>
      <w:r w:rsidR="005837ED">
        <w:rPr>
          <w:rFonts w:cstheme="minorHAnsi"/>
          <w:sz w:val="24"/>
          <w:szCs w:val="24"/>
        </w:rPr>
        <w:t>Einwohnermeldeamt</w:t>
      </w:r>
      <w:r w:rsidRPr="009509B6">
        <w:rPr>
          <w:rFonts w:cstheme="minorHAnsi"/>
          <w:sz w:val="24"/>
          <w:szCs w:val="24"/>
        </w:rPr>
        <w:t xml:space="preserve"> papierbasierte Lichtbilder bei der Antragstellung dieser Dokumente eingereicht werden können</w:t>
      </w:r>
      <w:r w:rsidR="00683B22">
        <w:rPr>
          <w:rFonts w:cstheme="minorHAnsi"/>
          <w:sz w:val="24"/>
          <w:szCs w:val="24"/>
        </w:rPr>
        <w:t xml:space="preserve">. </w:t>
      </w:r>
      <w:r w:rsidR="00683B22" w:rsidRPr="004D702B">
        <w:rPr>
          <w:rFonts w:cstheme="minorHAnsi"/>
          <w:sz w:val="24"/>
          <w:szCs w:val="24"/>
        </w:rPr>
        <w:t xml:space="preserve">Das BMI hat in einer </w:t>
      </w:r>
      <w:r w:rsidR="00683B22" w:rsidRPr="004D702B">
        <w:rPr>
          <w:rFonts w:cstheme="minorHAnsi"/>
          <w:b/>
          <w:bCs/>
          <w:sz w:val="24"/>
          <w:szCs w:val="24"/>
        </w:rPr>
        <w:t>Übergangsregelung</w:t>
      </w:r>
      <w:r w:rsidR="00683B22" w:rsidRPr="004D702B">
        <w:rPr>
          <w:rFonts w:cstheme="minorHAnsi"/>
          <w:sz w:val="24"/>
          <w:szCs w:val="24"/>
        </w:rPr>
        <w:t xml:space="preserve"> die vorübergehende Akzeptanz von papiergebundenen Li</w:t>
      </w:r>
      <w:r w:rsidR="005837ED" w:rsidRPr="004D702B">
        <w:rPr>
          <w:rFonts w:cstheme="minorHAnsi"/>
          <w:sz w:val="24"/>
          <w:szCs w:val="24"/>
        </w:rPr>
        <w:t>ch</w:t>
      </w:r>
      <w:r w:rsidR="00683B22" w:rsidRPr="004D702B">
        <w:rPr>
          <w:rFonts w:cstheme="minorHAnsi"/>
          <w:sz w:val="24"/>
          <w:szCs w:val="24"/>
        </w:rPr>
        <w:t xml:space="preserve">tbildern </w:t>
      </w:r>
      <w:r w:rsidR="005837ED" w:rsidRPr="004D702B">
        <w:rPr>
          <w:rFonts w:cstheme="minorHAnsi"/>
          <w:sz w:val="24"/>
          <w:szCs w:val="24"/>
        </w:rPr>
        <w:t xml:space="preserve">aufgrund von Lieferschwierigkeiten der Foto-Terminals bis zum </w:t>
      </w:r>
      <w:r w:rsidR="005837ED" w:rsidRPr="004D702B">
        <w:rPr>
          <w:rFonts w:cstheme="minorHAnsi"/>
          <w:b/>
          <w:bCs/>
          <w:sz w:val="24"/>
          <w:szCs w:val="24"/>
        </w:rPr>
        <w:t>30.07.2025</w:t>
      </w:r>
      <w:r w:rsidR="005837ED" w:rsidRPr="004D702B">
        <w:rPr>
          <w:rFonts w:cstheme="minorHAnsi"/>
          <w:sz w:val="24"/>
          <w:szCs w:val="24"/>
        </w:rPr>
        <w:t xml:space="preserve"> erlaubt.</w:t>
      </w:r>
    </w:p>
    <w:p w14:paraId="29CC550D" w14:textId="77777777" w:rsidR="0075683A" w:rsidRDefault="0075683A" w:rsidP="009509B6">
      <w:pPr>
        <w:spacing w:after="0"/>
        <w:rPr>
          <w:rFonts w:cstheme="minorHAnsi"/>
          <w:sz w:val="24"/>
          <w:szCs w:val="24"/>
        </w:rPr>
      </w:pPr>
    </w:p>
    <w:p w14:paraId="4004BCCD" w14:textId="67237A0D" w:rsidR="00103A1A" w:rsidRDefault="0075683A" w:rsidP="009509B6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9509B6" w:rsidRPr="009509B6">
        <w:rPr>
          <w:rFonts w:cstheme="minorHAnsi"/>
          <w:sz w:val="24"/>
          <w:szCs w:val="24"/>
        </w:rPr>
        <w:t xml:space="preserve">ürgerinnen und Bürger haben die Wahl, ob sie ein Lichtbild durch einen hierfür zertifizierten, privaten Fotodienstleister oder direkt in der Behörde </w:t>
      </w:r>
      <w:r w:rsidR="00683B22">
        <w:rPr>
          <w:rFonts w:cstheme="minorHAnsi"/>
          <w:sz w:val="24"/>
          <w:szCs w:val="24"/>
        </w:rPr>
        <w:t xml:space="preserve">(Foto-Terminal) </w:t>
      </w:r>
      <w:r w:rsidR="009509B6" w:rsidRPr="009509B6">
        <w:rPr>
          <w:rFonts w:cstheme="minorHAnsi"/>
          <w:sz w:val="24"/>
          <w:szCs w:val="24"/>
        </w:rPr>
        <w:t>erstellen lassen.</w:t>
      </w:r>
      <w:r>
        <w:rPr>
          <w:rFonts w:cstheme="minorHAnsi"/>
          <w:sz w:val="24"/>
          <w:szCs w:val="24"/>
        </w:rPr>
        <w:t xml:space="preserve"> </w:t>
      </w:r>
      <w:r w:rsidR="009509B6" w:rsidRPr="009509B6">
        <w:rPr>
          <w:rFonts w:cstheme="minorHAnsi"/>
          <w:sz w:val="24"/>
          <w:szCs w:val="24"/>
        </w:rPr>
        <w:t>Das Foto wird vom Fotografen verschlüsselt über das E-Passfoto-System in eine sichere Cloud übertragen. Bei Vorlage des QR-Codes wird es direkt an die zuständigen Behörden sicher und verschlüsselt übermittelt und kann sofort verwendet werden.</w:t>
      </w:r>
      <w:r w:rsidR="00683B22">
        <w:rPr>
          <w:rFonts w:cstheme="minorHAnsi"/>
          <w:sz w:val="24"/>
          <w:szCs w:val="24"/>
        </w:rPr>
        <w:t xml:space="preserve"> </w:t>
      </w:r>
      <w:r w:rsidR="009509B6" w:rsidRPr="009509B6">
        <w:rPr>
          <w:rFonts w:cstheme="minorHAnsi"/>
          <w:sz w:val="24"/>
          <w:szCs w:val="24"/>
        </w:rPr>
        <w:t>Welche Foto</w:t>
      </w:r>
      <w:r w:rsidR="00683B22">
        <w:rPr>
          <w:rFonts w:cstheme="minorHAnsi"/>
          <w:sz w:val="24"/>
          <w:szCs w:val="24"/>
        </w:rPr>
        <w:t xml:space="preserve">grafen </w:t>
      </w:r>
      <w:r w:rsidR="009509B6" w:rsidRPr="009509B6">
        <w:rPr>
          <w:rFonts w:cstheme="minorHAnsi"/>
          <w:sz w:val="24"/>
          <w:szCs w:val="24"/>
        </w:rPr>
        <w:t xml:space="preserve">zur Erstellung von digitalen Lichtbildern </w:t>
      </w:r>
      <w:r w:rsidR="005837ED">
        <w:rPr>
          <w:rFonts w:cstheme="minorHAnsi"/>
          <w:sz w:val="24"/>
          <w:szCs w:val="24"/>
        </w:rPr>
        <w:t xml:space="preserve">in Ihrer Nähe </w:t>
      </w:r>
      <w:r w:rsidR="009509B6" w:rsidRPr="009509B6">
        <w:rPr>
          <w:rFonts w:cstheme="minorHAnsi"/>
          <w:sz w:val="24"/>
          <w:szCs w:val="24"/>
        </w:rPr>
        <w:t>autorisiert sind, können Sie unter</w:t>
      </w:r>
      <w:r>
        <w:rPr>
          <w:rFonts w:cstheme="minorHAnsi"/>
          <w:sz w:val="24"/>
          <w:szCs w:val="24"/>
        </w:rPr>
        <w:t xml:space="preserve"> www.alfo-passbild.com</w:t>
      </w:r>
      <w:r w:rsidR="009509B6" w:rsidRPr="009509B6">
        <w:rPr>
          <w:rFonts w:cstheme="minorHAnsi"/>
          <w:sz w:val="24"/>
          <w:szCs w:val="24"/>
        </w:rPr>
        <w:t xml:space="preserve"> </w:t>
      </w:r>
      <w:r w:rsidR="00683B22">
        <w:rPr>
          <w:rFonts w:cstheme="minorHAnsi"/>
          <w:sz w:val="24"/>
          <w:szCs w:val="24"/>
        </w:rPr>
        <w:t>einsehen</w:t>
      </w:r>
      <w:r w:rsidR="009509B6" w:rsidRPr="009509B6">
        <w:rPr>
          <w:rFonts w:cstheme="minorHAnsi"/>
          <w:sz w:val="24"/>
          <w:szCs w:val="24"/>
        </w:rPr>
        <w:t>.</w:t>
      </w:r>
      <w:r w:rsidR="00103A1A">
        <w:rPr>
          <w:rFonts w:cstheme="minorHAnsi"/>
          <w:sz w:val="24"/>
          <w:szCs w:val="24"/>
        </w:rPr>
        <w:t xml:space="preserve"> Darüber hinaus wurde die Drogeriemarktkette dm für die Erstellung digitaler Lichtbilder zertifiziert.</w:t>
      </w:r>
    </w:p>
    <w:p w14:paraId="19DE2C03" w14:textId="77777777" w:rsidR="00683B22" w:rsidRPr="009509B6" w:rsidRDefault="00683B22" w:rsidP="00683B22">
      <w:pPr>
        <w:spacing w:after="0"/>
        <w:rPr>
          <w:rFonts w:cstheme="minorHAnsi"/>
          <w:sz w:val="24"/>
          <w:szCs w:val="24"/>
        </w:rPr>
      </w:pPr>
      <w:r w:rsidRPr="009509B6">
        <w:rPr>
          <w:rFonts w:cstheme="minorHAnsi"/>
          <w:sz w:val="24"/>
          <w:szCs w:val="24"/>
        </w:rPr>
        <w:t xml:space="preserve">Für die Bilderfassung </w:t>
      </w:r>
      <w:r>
        <w:rPr>
          <w:rFonts w:cstheme="minorHAnsi"/>
          <w:sz w:val="24"/>
          <w:szCs w:val="24"/>
        </w:rPr>
        <w:t>im Einwohnermeldeamt</w:t>
      </w:r>
      <w:r w:rsidRPr="009509B6">
        <w:rPr>
          <w:rFonts w:cstheme="minorHAnsi"/>
          <w:sz w:val="24"/>
          <w:szCs w:val="24"/>
        </w:rPr>
        <w:t xml:space="preserve"> wird eine Nutzungsgebühr in Höhe von 6,00 € erhoben. Das digitale Lichtbild wird nicht ausgedruckt oder den Antragstellerinnen und Antragsstellern in anderer Weise zur Verfügung gestellt.</w:t>
      </w:r>
    </w:p>
    <w:p w14:paraId="4ECA1AFD" w14:textId="706CC4F2" w:rsidR="009509B6" w:rsidRPr="009509B6" w:rsidRDefault="009509B6" w:rsidP="009509B6">
      <w:pPr>
        <w:spacing w:after="0"/>
        <w:rPr>
          <w:rFonts w:cstheme="minorHAnsi"/>
          <w:sz w:val="24"/>
          <w:szCs w:val="24"/>
        </w:rPr>
      </w:pPr>
      <w:r w:rsidRPr="009509B6">
        <w:rPr>
          <w:rFonts w:cstheme="minorHAnsi"/>
          <w:sz w:val="24"/>
          <w:szCs w:val="24"/>
        </w:rPr>
        <w:t>Selbstgemachte Fotos, Bilder aus Fotokabinen oder Passfotos aus Foto-Apps sind dann nicht mehr zulässig.</w:t>
      </w:r>
    </w:p>
    <w:p w14:paraId="3E8B8DCB" w14:textId="77777777" w:rsidR="009509B6" w:rsidRPr="009509B6" w:rsidRDefault="009509B6" w:rsidP="00A710F8">
      <w:pPr>
        <w:spacing w:after="0"/>
        <w:rPr>
          <w:rFonts w:cstheme="minorHAnsi"/>
          <w:b/>
          <w:bCs/>
          <w:sz w:val="24"/>
          <w:szCs w:val="24"/>
        </w:rPr>
      </w:pPr>
    </w:p>
    <w:sectPr w:rsidR="009509B6" w:rsidRPr="009509B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undesSerif Offi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5189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0E51B43"/>
    <w:multiLevelType w:val="hybridMultilevel"/>
    <w:tmpl w:val="1174F0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544778">
    <w:abstractNumId w:val="0"/>
  </w:num>
  <w:num w:numId="2" w16cid:durableId="761681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BD1"/>
    <w:rsid w:val="00103A1A"/>
    <w:rsid w:val="00155301"/>
    <w:rsid w:val="0024463D"/>
    <w:rsid w:val="00300956"/>
    <w:rsid w:val="003347D8"/>
    <w:rsid w:val="004D702B"/>
    <w:rsid w:val="00580682"/>
    <w:rsid w:val="005837ED"/>
    <w:rsid w:val="005D446A"/>
    <w:rsid w:val="00650195"/>
    <w:rsid w:val="00681211"/>
    <w:rsid w:val="00683B22"/>
    <w:rsid w:val="006A0FDA"/>
    <w:rsid w:val="006A6DF7"/>
    <w:rsid w:val="0075683A"/>
    <w:rsid w:val="007A4052"/>
    <w:rsid w:val="0088375F"/>
    <w:rsid w:val="0094384D"/>
    <w:rsid w:val="009509B6"/>
    <w:rsid w:val="009F0535"/>
    <w:rsid w:val="00A710F8"/>
    <w:rsid w:val="00AB46D3"/>
    <w:rsid w:val="00AB7BD1"/>
    <w:rsid w:val="00C1051B"/>
    <w:rsid w:val="00C54DCA"/>
    <w:rsid w:val="00EE112D"/>
    <w:rsid w:val="00EF78CD"/>
    <w:rsid w:val="00FC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875D"/>
  <w15:chartTrackingRefBased/>
  <w15:docId w15:val="{694B2ACF-D4F0-4B7E-9DA0-447ABA6D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B7B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B7B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7B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B7B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B7B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B7B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B7B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B7B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B7B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B7B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B7B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B7B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B7BD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B7BD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B7BD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B7BD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B7BD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B7BD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B7B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B7B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7B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7B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B7B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7BD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B7BD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B7BD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B7B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B7BD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B7BD1"/>
    <w:rPr>
      <w:b/>
      <w:bCs/>
      <w:smallCaps/>
      <w:color w:val="2F5496" w:themeColor="accent1" w:themeShade="BF"/>
      <w:spacing w:val="5"/>
    </w:rPr>
  </w:style>
  <w:style w:type="paragraph" w:customStyle="1" w:styleId="categorie">
    <w:name w:val="categorie"/>
    <w:basedOn w:val="Standard"/>
    <w:rsid w:val="00AB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AB7BD1"/>
    <w:rPr>
      <w:color w:val="0000FF"/>
      <w:u w:val="single"/>
    </w:rPr>
  </w:style>
  <w:style w:type="paragraph" w:customStyle="1" w:styleId="Datum1">
    <w:name w:val="Datum1"/>
    <w:basedOn w:val="Standard"/>
    <w:rsid w:val="00AB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short-info">
    <w:name w:val="short-info"/>
    <w:basedOn w:val="Standard"/>
    <w:rsid w:val="00AB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AB7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AB7BD1"/>
    <w:rPr>
      <w:b/>
      <w:bCs/>
    </w:rPr>
  </w:style>
  <w:style w:type="paragraph" w:customStyle="1" w:styleId="Default">
    <w:name w:val="Default"/>
    <w:rsid w:val="00AB7BD1"/>
    <w:pPr>
      <w:autoSpaceDE w:val="0"/>
      <w:autoSpaceDN w:val="0"/>
      <w:adjustRightInd w:val="0"/>
      <w:spacing w:after="0" w:line="240" w:lineRule="auto"/>
    </w:pPr>
    <w:rPr>
      <w:rFonts w:ascii="BundesSerif Office" w:hAnsi="BundesSerif Office" w:cs="BundesSerif Office"/>
      <w:color w:val="000000"/>
      <w:kern w:val="0"/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50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3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Werner, Tilo</dc:creator>
  <cp:keywords/>
  <dc:description/>
  <cp:lastModifiedBy>Fritsche, Peggy</cp:lastModifiedBy>
  <cp:revision>2</cp:revision>
  <dcterms:created xsi:type="dcterms:W3CDTF">2025-04-24T10:28:00Z</dcterms:created>
  <dcterms:modified xsi:type="dcterms:W3CDTF">2025-04-24T10:28:00Z</dcterms:modified>
</cp:coreProperties>
</file>