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B1F" w:rsidRDefault="00E93B1F" w:rsidP="00EC6922">
      <w:pPr>
        <w:jc w:val="center"/>
        <w:rPr>
          <w:rFonts w:ascii="Gill Sans MT" w:hAnsi="Gill Sans MT"/>
          <w:b/>
          <w:bCs/>
          <w:color w:val="EE0000"/>
          <w:sz w:val="80"/>
          <w:szCs w:val="80"/>
        </w:rPr>
      </w:pPr>
    </w:p>
    <w:p w:rsidR="007F3236" w:rsidRDefault="00823DA7" w:rsidP="00EC6922">
      <w:pPr>
        <w:jc w:val="center"/>
        <w:rPr>
          <w:rFonts w:ascii="Gill Sans MT" w:hAnsi="Gill Sans MT"/>
          <w:b/>
          <w:bCs/>
          <w:color w:val="EE0000"/>
          <w:sz w:val="80"/>
          <w:szCs w:val="80"/>
        </w:rPr>
      </w:pPr>
      <w:r w:rsidRPr="00823DA7">
        <w:rPr>
          <w:rFonts w:ascii="Gill Sans MT" w:hAnsi="Gill Sans MT"/>
          <w:b/>
          <w:bCs/>
          <w:color w:val="EE0000"/>
          <w:sz w:val="80"/>
          <w:szCs w:val="80"/>
        </w:rPr>
        <w:t>Auf Grund der Bauarbeiten im und um das Museum bleibt dieses vom</w:t>
      </w:r>
    </w:p>
    <w:p w:rsidR="00FF7092" w:rsidRPr="009279EF" w:rsidRDefault="00EF7EC1" w:rsidP="00823DA7">
      <w:pPr>
        <w:jc w:val="center"/>
        <w:rPr>
          <w:rFonts w:ascii="Gill Sans MT" w:hAnsi="Gill Sans MT"/>
          <w:b/>
          <w:bCs/>
          <w:color w:val="EE0000"/>
          <w:sz w:val="80"/>
          <w:szCs w:val="80"/>
          <w:u w:val="single"/>
        </w:rPr>
      </w:pPr>
      <w:r w:rsidRPr="009279EF">
        <w:rPr>
          <w:rFonts w:ascii="Gill Sans MT" w:hAnsi="Gill Sans MT"/>
          <w:b/>
          <w:bCs/>
          <w:noProof/>
          <w:color w:val="EE0000"/>
          <w:sz w:val="80"/>
          <w:szCs w:val="8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-883284</wp:posOffset>
            </wp:positionH>
            <wp:positionV relativeFrom="paragraph">
              <wp:posOffset>370840</wp:posOffset>
            </wp:positionV>
            <wp:extent cx="2145529" cy="2543945"/>
            <wp:effectExtent l="0" t="0" r="0" b="85090"/>
            <wp:wrapNone/>
            <wp:docPr id="20642040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04082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9867">
                      <a:off x="0" y="0"/>
                      <a:ext cx="2145529" cy="254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DA7" w:rsidRPr="009279EF">
        <w:rPr>
          <w:rFonts w:ascii="Gill Sans MT" w:hAnsi="Gill Sans MT"/>
          <w:b/>
          <w:bCs/>
          <w:color w:val="EE0000"/>
          <w:sz w:val="80"/>
          <w:szCs w:val="80"/>
          <w:u w:val="single"/>
        </w:rPr>
        <w:t xml:space="preserve">01.08.2025-10.08.2025 </w:t>
      </w:r>
      <w:r w:rsidR="00823DA7" w:rsidRPr="00823DA7">
        <w:rPr>
          <w:rFonts w:ascii="Gill Sans MT" w:hAnsi="Gill Sans MT"/>
          <w:b/>
          <w:bCs/>
          <w:color w:val="EE0000"/>
          <w:sz w:val="80"/>
          <w:szCs w:val="80"/>
        </w:rPr>
        <w:t xml:space="preserve">für den Besucherverkehr </w:t>
      </w:r>
      <w:r w:rsidR="00823DA7" w:rsidRPr="009279EF">
        <w:rPr>
          <w:rFonts w:ascii="Gill Sans MT" w:hAnsi="Gill Sans MT"/>
          <w:b/>
          <w:bCs/>
          <w:color w:val="EE0000"/>
          <w:sz w:val="80"/>
          <w:szCs w:val="80"/>
          <w:u w:val="single"/>
        </w:rPr>
        <w:t>geschlossen.</w:t>
      </w:r>
    </w:p>
    <w:p w:rsidR="00E93B1F" w:rsidRDefault="00E93B1F" w:rsidP="00823DA7">
      <w:pPr>
        <w:jc w:val="center"/>
        <w:rPr>
          <w:rFonts w:ascii="Gill Sans MT" w:hAnsi="Gill Sans MT"/>
          <w:b/>
          <w:bCs/>
          <w:color w:val="EE0000"/>
          <w:sz w:val="80"/>
          <w:szCs w:val="80"/>
        </w:rPr>
      </w:pPr>
    </w:p>
    <w:p w:rsidR="00E93B1F" w:rsidRDefault="00E93B1F" w:rsidP="00823DA7">
      <w:pPr>
        <w:jc w:val="center"/>
        <w:rPr>
          <w:rFonts w:ascii="Gill Sans MT" w:hAnsi="Gill Sans MT"/>
          <w:b/>
          <w:bCs/>
          <w:color w:val="EE0000"/>
          <w:sz w:val="80"/>
          <w:szCs w:val="80"/>
        </w:rPr>
      </w:pPr>
    </w:p>
    <w:p w:rsidR="007F3236" w:rsidRPr="007F3236" w:rsidRDefault="007F3236" w:rsidP="00823DA7">
      <w:pPr>
        <w:jc w:val="center"/>
        <w:rPr>
          <w:rFonts w:ascii="Gill Sans MT" w:hAnsi="Gill Sans MT"/>
          <w:b/>
          <w:bCs/>
          <w:color w:val="EE0000"/>
          <w:sz w:val="40"/>
          <w:szCs w:val="40"/>
        </w:rPr>
      </w:pPr>
      <w:r>
        <w:rPr>
          <w:rFonts w:ascii="Gill Sans MT" w:hAnsi="Gill Sans MT"/>
          <w:b/>
          <w:bCs/>
          <w:color w:val="EE0000"/>
          <w:sz w:val="40"/>
          <w:szCs w:val="40"/>
        </w:rPr>
        <w:t>Ab dem 11.08.2025 sind wir wie gewohnt für unsere Besucher verfügbar.</w:t>
      </w:r>
    </w:p>
    <w:sectPr w:rsidR="007F3236" w:rsidRPr="007F3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A7"/>
    <w:rsid w:val="001B221E"/>
    <w:rsid w:val="007724C7"/>
    <w:rsid w:val="007F3236"/>
    <w:rsid w:val="00823DA7"/>
    <w:rsid w:val="009279EF"/>
    <w:rsid w:val="00E93B1F"/>
    <w:rsid w:val="00EC6922"/>
    <w:rsid w:val="00EF7EC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02B0"/>
  <w15:chartTrackingRefBased/>
  <w15:docId w15:val="{13F1E820-7A18-4F78-B3F1-44920BFB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3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D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D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D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D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D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D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3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D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D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D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D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cp:keywords/>
  <dc:description/>
  <cp:lastModifiedBy>Leitung</cp:lastModifiedBy>
  <cp:revision>2</cp:revision>
  <dcterms:created xsi:type="dcterms:W3CDTF">2025-08-01T07:03:00Z</dcterms:created>
  <dcterms:modified xsi:type="dcterms:W3CDTF">2025-08-01T07:09:00Z</dcterms:modified>
</cp:coreProperties>
</file>